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C07" w:rsidRDefault="004B7CAC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Информация о ходе реализации муниципальной программы </w:t>
      </w:r>
    </w:p>
    <w:p w:rsidR="000C4C07" w:rsidRDefault="004B7CA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«Развитие молодежной политики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на 2021-2025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>.»</w:t>
      </w:r>
    </w:p>
    <w:p w:rsidR="000C4C07" w:rsidRDefault="004B7CAC">
      <w:pPr>
        <w:jc w:val="center"/>
        <w:rPr>
          <w:b/>
          <w:u w:val="single"/>
        </w:rPr>
      </w:pPr>
      <w:r>
        <w:rPr>
          <w:b/>
          <w:u w:val="single"/>
        </w:rPr>
        <w:t>за 2021 год</w:t>
      </w:r>
    </w:p>
    <w:p w:rsidR="000C4C07" w:rsidRDefault="000C4C07">
      <w:pPr>
        <w:jc w:val="center"/>
      </w:pPr>
    </w:p>
    <w:tbl>
      <w:tblPr>
        <w:tblW w:w="505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68"/>
        <w:gridCol w:w="1986"/>
        <w:gridCol w:w="677"/>
        <w:gridCol w:w="1256"/>
        <w:gridCol w:w="1336"/>
        <w:gridCol w:w="1275"/>
        <w:gridCol w:w="20"/>
        <w:gridCol w:w="1677"/>
        <w:gridCol w:w="26"/>
        <w:gridCol w:w="4104"/>
      </w:tblGrid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Наименование</w:t>
            </w:r>
          </w:p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мероприятия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Муниципальные заказчики/ответственные за привлечение средств</w:t>
            </w:r>
          </w:p>
        </w:tc>
        <w:tc>
          <w:tcPr>
            <w:tcW w:w="19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Источники финансирования</w:t>
            </w:r>
          </w:p>
        </w:tc>
        <w:tc>
          <w:tcPr>
            <w:tcW w:w="43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Объем финансирования (тыс. руб.) за отчетный год</w:t>
            </w:r>
          </w:p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Полученный результат</w:t>
            </w: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План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Факт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кассовое исполнение, %</w:t>
            </w:r>
          </w:p>
        </w:tc>
        <w:tc>
          <w:tcPr>
            <w:tcW w:w="41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5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6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7</w:t>
            </w: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0C4C07" w:rsidRDefault="004B7CAC" w:rsidP="008056F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</w:rPr>
            </w:pPr>
            <w:r>
              <w:rPr>
                <w:sz w:val="24"/>
                <w:szCs w:val="24"/>
              </w:rPr>
              <w:t xml:space="preserve">Муниципальная программа «Развитие молодежной политики в </w:t>
            </w:r>
            <w:proofErr w:type="spellStart"/>
            <w:r>
              <w:rPr>
                <w:sz w:val="24"/>
                <w:szCs w:val="24"/>
              </w:rPr>
              <w:t>Мошковском</w:t>
            </w:r>
            <w:proofErr w:type="spellEnd"/>
            <w:r>
              <w:rPr>
                <w:sz w:val="24"/>
                <w:szCs w:val="24"/>
              </w:rPr>
              <w:t xml:space="preserve"> районе на 2021-2025 </w:t>
            </w:r>
            <w:proofErr w:type="spellStart"/>
            <w:r>
              <w:rPr>
                <w:sz w:val="24"/>
                <w:szCs w:val="24"/>
              </w:rPr>
              <w:t>г.г</w:t>
            </w:r>
            <w:proofErr w:type="spellEnd"/>
            <w:r>
              <w:rPr>
                <w:sz w:val="24"/>
                <w:szCs w:val="24"/>
              </w:rPr>
              <w:t>.»</w:t>
            </w: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0C4C07" w:rsidRDefault="004B7CA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0"/>
              </w:rPr>
              <w:t xml:space="preserve">Цель 1. Формирование условий для успешного развития потенциала молодёжи в интересах социально – экономического, общественно-политического и культурного развития </w:t>
            </w:r>
            <w:proofErr w:type="spellStart"/>
            <w:r>
              <w:rPr>
                <w:sz w:val="20"/>
              </w:rPr>
              <w:t>Мошковского</w:t>
            </w:r>
            <w:proofErr w:type="spellEnd"/>
            <w:r>
              <w:rPr>
                <w:sz w:val="20"/>
              </w:rPr>
              <w:t xml:space="preserve"> района. </w:t>
            </w: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0C4C07" w:rsidRDefault="004B7CA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</w:rPr>
            </w:pPr>
            <w:r>
              <w:rPr>
                <w:sz w:val="20"/>
              </w:rPr>
              <w:t xml:space="preserve">Задача 1.1. Вовлечение молодёжи в социально-экономическую, общественно-политическую и культурную жизнь района. </w:t>
            </w:r>
          </w:p>
        </w:tc>
      </w:tr>
      <w:tr w:rsidR="000C4C07">
        <w:trPr>
          <w:trHeight w:val="271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Основное мероприятие</w:t>
            </w:r>
          </w:p>
          <w:p w:rsidR="000C4C07" w:rsidRPr="004B7CAC" w:rsidRDefault="004B7CAC">
            <w:pPr>
              <w:widowControl w:val="0"/>
              <w:numPr>
                <w:ilvl w:val="2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Организация культурно-массовых мероприятий и социально-значимых акций для молодежи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rFonts w:eastAsiaTheme="minorEastAsia"/>
              </w:rPr>
            </w:pPr>
          </w:p>
        </w:tc>
      </w:tr>
      <w:tr w:rsidR="000C4C07" w:rsidTr="008056FD">
        <w:trPr>
          <w:trHeight w:val="844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numPr>
                <w:ilvl w:val="2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  <w:lang w:val="en-US"/>
              </w:rPr>
            </w:pPr>
          </w:p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rFonts w:eastAsiaTheme="minorEastAsia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numPr>
                <w:ilvl w:val="3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Районный конкурс-выставка фотографий «Профессия в кадре»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2,000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2,000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2,000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2,000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288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numPr>
                <w:ilvl w:val="3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 xml:space="preserve">Районный конкурс красоты, достижений и </w:t>
            </w:r>
            <w:r w:rsidRPr="004B7CAC">
              <w:rPr>
                <w:sz w:val="22"/>
                <w:szCs w:val="22"/>
              </w:rPr>
              <w:lastRenderedPageBreak/>
              <w:t xml:space="preserve">таланта молодых жительниц района «Достояние </w:t>
            </w:r>
            <w:proofErr w:type="spellStart"/>
            <w:r w:rsidRPr="004B7CAC">
              <w:rPr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sz w:val="22"/>
                <w:szCs w:val="22"/>
              </w:rPr>
              <w:t xml:space="preserve"> района»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10,000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10,00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eastAsiaTheme="minorEastAsia"/>
              </w:rPr>
            </w:pPr>
          </w:p>
        </w:tc>
      </w:tr>
      <w:tr w:rsidR="000C4C07">
        <w:trPr>
          <w:trHeight w:val="871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numPr>
                <w:ilvl w:val="3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eastAsiaTheme="minorEastAsia"/>
              </w:rPr>
            </w:pPr>
          </w:p>
        </w:tc>
      </w:tr>
      <w:tr w:rsidR="000C4C07">
        <w:trPr>
          <w:trHeight w:val="871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eastAsiaTheme="minorEastAsia"/>
              </w:rPr>
            </w:pPr>
          </w:p>
        </w:tc>
      </w:tr>
      <w:tr w:rsidR="000C4C07">
        <w:trPr>
          <w:trHeight w:val="871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eastAsiaTheme="minorEastAsia"/>
              </w:rPr>
            </w:pPr>
          </w:p>
        </w:tc>
      </w:tr>
      <w:tr w:rsidR="000C4C07">
        <w:trPr>
          <w:trHeight w:val="871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10,000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10,000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eastAsiaTheme="minorEastAsia"/>
              </w:rPr>
            </w:pPr>
          </w:p>
        </w:tc>
      </w:tr>
      <w:tr w:rsidR="000C4C07">
        <w:trPr>
          <w:trHeight w:val="871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eastAsiaTheme="minorEastAsia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1.1.1.3.</w:t>
            </w:r>
            <w:r w:rsidRPr="004B7CAC">
              <w:rPr>
                <w:sz w:val="22"/>
                <w:szCs w:val="22"/>
                <w:lang w:val="en-US"/>
              </w:rPr>
              <w:t xml:space="preserve"> </w:t>
            </w:r>
            <w:r w:rsidRPr="004B7CAC">
              <w:rPr>
                <w:sz w:val="22"/>
                <w:szCs w:val="22"/>
              </w:rPr>
              <w:t xml:space="preserve">Форум молодёжи </w:t>
            </w:r>
            <w:proofErr w:type="spellStart"/>
            <w:r w:rsidRPr="004B7CAC">
              <w:rPr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334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1.1.1.4. Районный конкурс молодёжных проектов «Инициатива»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759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87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759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759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1.1.1.5. Районный праздник, посвящённый Дню молодёжи.</w:t>
            </w:r>
          </w:p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49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1.1.1.6.</w:t>
            </w:r>
          </w:p>
          <w:p w:rsidR="000C4C07" w:rsidRPr="004B7CAC" w:rsidRDefault="004B7CAC">
            <w:pPr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Межрайонный пикник на берегу Оби.</w:t>
            </w: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26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458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553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607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70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1.1.1.7. Районный конкурс талантливой молодёжи «Первая сцена»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887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827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70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01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301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1.1.1.8. Конкурс мужества и таланта «Мистер»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5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79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40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39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283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1.1.1.9.</w:t>
            </w:r>
            <w:r w:rsidRPr="004B7CAC">
              <w:rPr>
                <w:sz w:val="22"/>
                <w:szCs w:val="22"/>
                <w:lang w:val="en-US"/>
              </w:rPr>
              <w:t xml:space="preserve"> </w:t>
            </w:r>
            <w:r w:rsidRPr="004B7CAC">
              <w:rPr>
                <w:sz w:val="22"/>
                <w:szCs w:val="22"/>
              </w:rPr>
              <w:t>Районный конкурс «Снегурочка»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82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3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82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720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692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1.1.1.10.</w:t>
            </w:r>
            <w:r w:rsidRPr="004B7CAC">
              <w:rPr>
                <w:sz w:val="22"/>
                <w:szCs w:val="22"/>
                <w:lang w:val="en-US"/>
              </w:rPr>
              <w:t xml:space="preserve"> </w:t>
            </w:r>
            <w:r w:rsidRPr="004B7CAC">
              <w:rPr>
                <w:sz w:val="22"/>
                <w:szCs w:val="22"/>
              </w:rPr>
              <w:t>Молодёжный новогодний бал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34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70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56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841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78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Итого затрат по цели 1 задаче 1.1 муниципальной  программы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229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09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242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pStyle w:val="a9"/>
              <w:jc w:val="center"/>
              <w:rPr>
                <w:rFonts w:eastAsiaTheme="minorEastAsia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177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 w:rsidP="008056FD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0C4C07" w:rsidRPr="004B7CAC" w:rsidRDefault="004B7CAC">
            <w:pPr>
              <w:tabs>
                <w:tab w:val="left" w:pos="362"/>
                <w:tab w:val="left" w:pos="993"/>
              </w:tabs>
              <w:ind w:firstLineChars="1200" w:firstLine="2640"/>
              <w:jc w:val="left"/>
              <w:rPr>
                <w:sz w:val="22"/>
                <w:szCs w:val="22"/>
              </w:rPr>
            </w:pPr>
            <w:r w:rsidRPr="004B7CAC">
              <w:rPr>
                <w:b/>
                <w:sz w:val="22"/>
                <w:szCs w:val="22"/>
              </w:rPr>
              <w:t xml:space="preserve">1.2.1. Подпрограмма 1 «Развитие системы патриотического воспитания граждан </w:t>
            </w:r>
            <w:proofErr w:type="spellStart"/>
            <w:r w:rsidRPr="004B7CAC">
              <w:rPr>
                <w:b/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b/>
                <w:sz w:val="22"/>
                <w:szCs w:val="22"/>
              </w:rPr>
              <w:t xml:space="preserve"> района»</w:t>
            </w: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 xml:space="preserve">Цель 1.2.1.1. Развитие, укрепление и повышение эффективности системы патриотического воспитания граждан </w:t>
            </w:r>
            <w:proofErr w:type="spellStart"/>
            <w:r w:rsidRPr="004B7CAC">
              <w:rPr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sz w:val="22"/>
                <w:szCs w:val="22"/>
              </w:rPr>
              <w:t xml:space="preserve"> района Новосибирской области.</w:t>
            </w: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Задача 1.2.1.1.1. Развитие системы военно-патриотических клубов.</w:t>
            </w: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Основное мероприятие 1.2.1.1.1.1.</w:t>
            </w:r>
          </w:p>
          <w:p w:rsidR="000C4C07" w:rsidRPr="004B7CAC" w:rsidRDefault="004B7CAC">
            <w:pPr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Активизация деятельности патриотических клубов и объединений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</w:rPr>
            </w:pPr>
          </w:p>
          <w:p w:rsidR="000C4C07" w:rsidRDefault="000C4C07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lastRenderedPageBreak/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  <w:highlight w:val="yellow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1.2.1.1.1.1.1</w:t>
            </w:r>
          </w:p>
          <w:p w:rsidR="000C4C07" w:rsidRPr="004B7CAC" w:rsidRDefault="004B7CAC">
            <w:pPr>
              <w:tabs>
                <w:tab w:val="left" w:pos="1230"/>
              </w:tabs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Приобретение формы для курсантов военно-патриотических клубов.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 w:rsidTr="008056FD">
        <w:trPr>
          <w:trHeight w:val="337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1.2.1.1.1.1.2</w:t>
            </w:r>
          </w:p>
          <w:p w:rsidR="000C4C07" w:rsidRPr="004B7CAC" w:rsidRDefault="004B7CAC">
            <w:pPr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Приобретение учебного оборудования.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Pr="008056FD" w:rsidRDefault="004B7CAC" w:rsidP="008056FD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8056FD">
              <w:rPr>
                <w:rFonts w:ascii="Times New Roman" w:eastAsiaTheme="minorEastAsia" w:hAnsi="Times New Roman" w:cs="Times New Roman"/>
                <w:sz w:val="22"/>
                <w:szCs w:val="22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 xml:space="preserve">Основное мероприятие 1.2.1.1.1.2. Повышение профессионализма организаторов и специалистов патриотического воспитания, внедрение в их деятельность </w:t>
            </w:r>
            <w:r w:rsidRPr="004B7CAC">
              <w:rPr>
                <w:sz w:val="22"/>
                <w:szCs w:val="22"/>
              </w:rPr>
              <w:lastRenderedPageBreak/>
              <w:t>современных форм, методов и средств работы.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lastRenderedPageBreak/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областной </w:t>
            </w:r>
            <w:r>
              <w:rPr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1.2.1.1.1.2.1.</w:t>
            </w:r>
          </w:p>
          <w:p w:rsidR="000C4C07" w:rsidRPr="004B7CAC" w:rsidRDefault="004B7CAC">
            <w:pPr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Участие руководителей военно-патриотических клубов и специалистов в областных семинарах по патриотическому воспитанию граждан и сборах.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по мероприятию,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Мошковского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left"/>
              <w:rPr>
                <w:sz w:val="24"/>
                <w:szCs w:val="24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1.2.1.1.1.2.2.</w:t>
            </w:r>
          </w:p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Участие команды района в областной военно-спортивной игре.</w:t>
            </w:r>
          </w:p>
          <w:p w:rsidR="000C4C07" w:rsidRPr="004B7CAC" w:rsidRDefault="000C4C07">
            <w:pPr>
              <w:pStyle w:val="a9"/>
              <w:rPr>
                <w:rFonts w:eastAsiaTheme="minorEastAsia"/>
                <w:b/>
                <w:sz w:val="22"/>
                <w:szCs w:val="22"/>
              </w:rPr>
            </w:pPr>
          </w:p>
          <w:p w:rsidR="000C4C07" w:rsidRPr="004B7CAC" w:rsidRDefault="000C4C07">
            <w:pPr>
              <w:pStyle w:val="a9"/>
              <w:rPr>
                <w:rFonts w:eastAsiaTheme="minorEastAsia"/>
                <w:b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rPr>
                <w:rFonts w:eastAsiaTheme="minorEastAsia"/>
                <w:sz w:val="22"/>
                <w:szCs w:val="22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trHeight w:val="251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 xml:space="preserve">Итого на решение задачи 1 цели 1 подпрограммы 1 </w:t>
            </w:r>
            <w:proofErr w:type="gramStart"/>
            <w:r w:rsidRPr="004B7CAC">
              <w:rPr>
                <w:sz w:val="22"/>
                <w:szCs w:val="22"/>
              </w:rPr>
              <w:t>муниципальной  программы</w:t>
            </w:r>
            <w:proofErr w:type="gramEnd"/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trHeight w:val="214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</w:rPr>
              <w:lastRenderedPageBreak/>
              <w:t>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федеральный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trHeight w:val="314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trHeight w:val="326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trHeight w:val="268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ind w:firstLine="0"/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0C4C07">
        <w:trPr>
          <w:trHeight w:val="609"/>
          <w:jc w:val="center"/>
        </w:trPr>
        <w:tc>
          <w:tcPr>
            <w:tcW w:w="15525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Задача 1.2.1.1.2. Организация мероприятий, направленных на формирование патриотического сознания граждан </w:t>
            </w:r>
            <w:proofErr w:type="spellStart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 района, профилактика проявления </w:t>
            </w:r>
            <w:proofErr w:type="spellStart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экстримизма</w:t>
            </w:r>
            <w:proofErr w:type="spellEnd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 и терроризма.</w:t>
            </w:r>
          </w:p>
        </w:tc>
      </w:tr>
      <w:tr w:rsidR="000C4C07" w:rsidTr="008056FD">
        <w:trPr>
          <w:trHeight w:val="253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Основное мероприятие 1.2.1.1.2.1.</w:t>
            </w:r>
          </w:p>
          <w:p w:rsidR="000C4C07" w:rsidRPr="004B7CAC" w:rsidRDefault="004B7CAC">
            <w:pPr>
              <w:ind w:firstLine="0"/>
              <w:rPr>
                <w:rFonts w:eastAsiaTheme="minorEastAsia"/>
                <w:b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 xml:space="preserve">Формирование у обучающихся общеобразовательных учреждений </w:t>
            </w:r>
            <w:proofErr w:type="spellStart"/>
            <w:r w:rsidRPr="004B7CAC">
              <w:rPr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sz w:val="22"/>
                <w:szCs w:val="22"/>
              </w:rPr>
              <w:t xml:space="preserve"> района высокого гражданско-патриотического сознания.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jc w:val="left"/>
              <w:rPr>
                <w:rFonts w:ascii="Times New Roman" w:eastAsiaTheme="minorEastAsia" w:hAnsi="Times New Roman" w:cs="Times New Roman"/>
                <w:highlight w:val="yellow"/>
              </w:rPr>
            </w:pPr>
          </w:p>
        </w:tc>
      </w:tr>
      <w:tr w:rsidR="000C4C07">
        <w:trPr>
          <w:trHeight w:val="855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  <w:highlight w:val="yellow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1.2.1.1.2.1.</w:t>
            </w:r>
            <w:proofErr w:type="gramStart"/>
            <w:r w:rsidRPr="004B7CAC">
              <w:rPr>
                <w:sz w:val="22"/>
                <w:szCs w:val="22"/>
              </w:rPr>
              <w:t>1.Торжественные</w:t>
            </w:r>
            <w:proofErr w:type="gramEnd"/>
            <w:r w:rsidRPr="004B7CAC">
              <w:rPr>
                <w:sz w:val="22"/>
                <w:szCs w:val="22"/>
              </w:rPr>
              <w:t xml:space="preserve"> отправки призывников района.</w:t>
            </w:r>
          </w:p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b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lastRenderedPageBreak/>
              <w:t>1.2.1.1.2.1.2.</w:t>
            </w:r>
            <w:r w:rsidRPr="004B7CAC">
              <w:rPr>
                <w:sz w:val="22"/>
                <w:szCs w:val="22"/>
                <w:lang w:val="en-US"/>
              </w:rPr>
              <w:t xml:space="preserve"> </w:t>
            </w:r>
            <w:r w:rsidRPr="004B7CAC">
              <w:rPr>
                <w:sz w:val="22"/>
                <w:szCs w:val="22"/>
              </w:rPr>
              <w:t>Районный день призывника.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b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1.2.1.1.2.1.3. Районная акция «Колокола Памяти»: «Георгиевская ленточка», «Свеча Памяти» и др.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b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1.2.1.1.2.1.4. Торжественное вручение паспорта гражданина РФ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</w:rPr>
              <w:lastRenderedPageBreak/>
              <w:t>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lastRenderedPageBreak/>
              <w:t>1.2.1.1.2.1.5.</w:t>
            </w:r>
          </w:p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Военно-спортивная игра «Победа»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1.2.1.1.2.1.6.</w:t>
            </w:r>
          </w:p>
          <w:p w:rsidR="000C4C07" w:rsidRPr="004B7CAC" w:rsidRDefault="004B7CA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Районный проект «Мы живем на улице Героя»</w:t>
            </w:r>
          </w:p>
          <w:p w:rsidR="000C4C07" w:rsidRPr="004B7CAC" w:rsidRDefault="000C4C07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Итого на решение задачи 2 цели 1 подпрограммы 1 </w:t>
            </w:r>
            <w:proofErr w:type="gramStart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муниципальной  программы</w:t>
            </w:r>
            <w:proofErr w:type="gramEnd"/>
          </w:p>
          <w:p w:rsidR="000C4C07" w:rsidRPr="004B7CAC" w:rsidRDefault="000C4C07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C4C07" w:rsidRPr="004B7CAC" w:rsidRDefault="000C4C07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lastRenderedPageBreak/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 xml:space="preserve">внебюджетные </w:t>
            </w:r>
            <w:r>
              <w:rPr>
                <w:rFonts w:ascii="Times New Roman" w:eastAsiaTheme="minorEastAsia" w:hAnsi="Times New Roman" w:cs="Times New Roman"/>
              </w:rPr>
              <w:lastRenderedPageBreak/>
              <w:t>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Итого затрат по подпрограмме 1 муниципальной  программы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bottom w:val="single" w:sz="4" w:space="0" w:color="auto"/>
            </w:tcBorders>
          </w:tcPr>
          <w:p w:rsidR="000C4C07" w:rsidRPr="004B7CAC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1.3.1. Подпрограмма 2 «Развитие добровольческого движения на территории </w:t>
            </w:r>
            <w:proofErr w:type="spellStart"/>
            <w:r w:rsidRPr="004B7CAC">
              <w:rPr>
                <w:rFonts w:ascii="Times New Roman" w:hAnsi="Times New Roman" w:cs="Times New Roman"/>
                <w:b/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района»</w:t>
            </w: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bottom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 xml:space="preserve">Цель 1.3.1.1. Создание условий для эффективного включения граждан </w:t>
            </w:r>
            <w:proofErr w:type="spellStart"/>
            <w:r w:rsidRPr="004B7CAC">
              <w:rPr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sz w:val="22"/>
                <w:szCs w:val="22"/>
              </w:rPr>
              <w:t xml:space="preserve"> района в добровольческую деятельность.</w:t>
            </w: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bottom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Задача 1.3.1.1.1. Развитие системы добровольческого движения (добровольческих отрядов).</w:t>
            </w: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Основное мероприятие 1.3.1.1.1.1.</w:t>
            </w:r>
          </w:p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Активизация деятельности добровольческих отрядов.</w:t>
            </w:r>
          </w:p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2"/>
                <w:szCs w:val="22"/>
              </w:rPr>
            </w:pPr>
          </w:p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1.3.1.1.1.1.1</w:t>
            </w:r>
          </w:p>
          <w:p w:rsidR="000C4C07" w:rsidRPr="004B7CAC" w:rsidRDefault="004B7CAC">
            <w:pPr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Приобретение формы для волонтеров</w:t>
            </w: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rPr>
                <w:rFonts w:eastAsiaTheme="minorEastAsia"/>
                <w:sz w:val="22"/>
                <w:szCs w:val="22"/>
              </w:rPr>
            </w:pPr>
          </w:p>
          <w:p w:rsidR="000C4C07" w:rsidRPr="004B7CAC" w:rsidRDefault="000C4C07">
            <w:pPr>
              <w:jc w:val="right"/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551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05"/>
          <w:jc w:val="center"/>
        </w:trPr>
        <w:tc>
          <w:tcPr>
            <w:tcW w:w="3168" w:type="dxa"/>
            <w:vMerge w:val="restart"/>
            <w:tcBorders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1.3.1.1.1.1.2</w:t>
            </w:r>
          </w:p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Форум добровольцев </w:t>
            </w:r>
            <w:proofErr w:type="spellStart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Мошковского</w:t>
            </w:r>
            <w:proofErr w:type="spellEnd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 района (поощрение лучших добровольцев по итогам года).</w:t>
            </w: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254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05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266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13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260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Основное </w:t>
            </w:r>
            <w:proofErr w:type="gramStart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мероприятие  1.3.1.1.1.2.</w:t>
            </w:r>
            <w:proofErr w:type="gramEnd"/>
          </w:p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 Повышение уровня профессионализма организаторов, </w:t>
            </w:r>
            <w:proofErr w:type="spellStart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тим</w:t>
            </w:r>
            <w:proofErr w:type="spellEnd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-лидеров и волонтеров добровольческого движения.</w:t>
            </w: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55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589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565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59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 w:rsidTr="008056FD">
        <w:trPr>
          <w:trHeight w:val="178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1.3.1.1.1.2.1.</w:t>
            </w:r>
          </w:p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Участие команды района в Окружном Форуме добровольцев «Добро за Уралом»</w:t>
            </w:r>
          </w:p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640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50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 w:rsidTr="008056FD">
        <w:trPr>
          <w:trHeight w:val="551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62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 w:rsidTr="008056FD">
        <w:trPr>
          <w:trHeight w:val="259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1.3.1.1.1.2.2.</w:t>
            </w:r>
          </w:p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 xml:space="preserve">Участие команды района в региональном образовательном лагере для </w:t>
            </w:r>
            <w:r w:rsidRPr="004B7CAC">
              <w:rPr>
                <w:sz w:val="22"/>
                <w:szCs w:val="22"/>
              </w:rPr>
              <w:lastRenderedPageBreak/>
              <w:t>добровольцев «54.</w:t>
            </w:r>
            <w:r w:rsidRPr="004B7CAC">
              <w:rPr>
                <w:sz w:val="22"/>
                <w:szCs w:val="22"/>
                <w:lang w:val="en-US"/>
              </w:rPr>
              <w:t>VOL</w:t>
            </w:r>
            <w:r w:rsidRPr="004B7CAC">
              <w:rPr>
                <w:sz w:val="22"/>
                <w:szCs w:val="22"/>
              </w:rPr>
              <w:t>»</w:t>
            </w:r>
          </w:p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Всего, в том числе: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286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210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lastRenderedPageBreak/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областной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306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339"/>
          <w:jc w:val="center"/>
        </w:trPr>
        <w:tc>
          <w:tcPr>
            <w:tcW w:w="316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169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Итого на решение задачи 1 цели 1 подпрограммы 2 муниципальной  программы</w:t>
            </w: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116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232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234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170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289"/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</w:tcBorders>
          </w:tcPr>
          <w:p w:rsidR="000C4C07" w:rsidRPr="004B7CAC" w:rsidRDefault="004B7CAC">
            <w:pPr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Задача 1.3.1.1.1.2. Участие добровольцев района в акциях и мероприятиях Всероссийского и регионального уровней.</w:t>
            </w:r>
          </w:p>
        </w:tc>
      </w:tr>
      <w:tr w:rsidR="000C4C07">
        <w:trPr>
          <w:trHeight w:val="328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1.3.1.1.1.3.1.</w:t>
            </w:r>
          </w:p>
          <w:p w:rsidR="000C4C07" w:rsidRPr="004B7CAC" w:rsidRDefault="004B7CAC">
            <w:pPr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Участие добровольцев района в акциях и мероприятиях Всероссийского и регионального уровней (Международный Форум добровольцев и др. Форумы, Чемпионаты, события)</w:t>
            </w:r>
          </w:p>
          <w:p w:rsidR="000C4C07" w:rsidRPr="004B7CAC" w:rsidRDefault="000C4C07">
            <w:pPr>
              <w:rPr>
                <w:sz w:val="22"/>
                <w:szCs w:val="22"/>
              </w:rPr>
            </w:pPr>
          </w:p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506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386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434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639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 w:rsidTr="008056FD">
        <w:trPr>
          <w:trHeight w:val="308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1.3.1.1.1.3.2.</w:t>
            </w:r>
          </w:p>
          <w:p w:rsidR="000C4C07" w:rsidRPr="004B7CAC" w:rsidRDefault="004B7CAC">
            <w:pPr>
              <w:pStyle w:val="a9"/>
              <w:rPr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Участие добровольцев района в </w:t>
            </w:r>
            <w:proofErr w:type="spellStart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грантовых</w:t>
            </w:r>
            <w:proofErr w:type="spellEnd"/>
            <w:r w:rsidRPr="004B7CAC">
              <w:rPr>
                <w:rFonts w:ascii="Times New Roman" w:hAnsi="Times New Roman" w:cs="Times New Roman"/>
                <w:sz w:val="22"/>
                <w:szCs w:val="22"/>
              </w:rPr>
              <w:t xml:space="preserve"> конкурсах Всероссийского и регионального уровней («Доброволец России» и др.)</w:t>
            </w:r>
          </w:p>
          <w:p w:rsidR="000C4C07" w:rsidRPr="004B7CAC" w:rsidRDefault="000C4C07">
            <w:pPr>
              <w:rPr>
                <w:sz w:val="22"/>
                <w:szCs w:val="22"/>
              </w:rPr>
            </w:pPr>
          </w:p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33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410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494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392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215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Итого на решение задачи 2 цели 1 подпрограммы 2 муниципальной  программы</w:t>
            </w:r>
          </w:p>
        </w:tc>
        <w:tc>
          <w:tcPr>
            <w:tcW w:w="5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193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147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lastRenderedPageBreak/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областной бюджет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138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trHeight w:val="116"/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04" w:type="dxa"/>
            <w:vMerge/>
            <w:tcBorders>
              <w:lef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15525" w:type="dxa"/>
            <w:gridSpan w:val="10"/>
            <w:tcBorders>
              <w:top w:val="single" w:sz="4" w:space="0" w:color="auto"/>
            </w:tcBorders>
          </w:tcPr>
          <w:p w:rsidR="000C4C07" w:rsidRPr="004B7CAC" w:rsidRDefault="004B7CAC">
            <w:pPr>
              <w:pStyle w:val="a9"/>
              <w:tabs>
                <w:tab w:val="left" w:pos="645"/>
              </w:tabs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Задача 1.3.2.1.1. Организация мероприятий, акций, направленных на благотворительную, добровольческую помощь гражданам района и популяризацию добровольческого движения.</w:t>
            </w: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Основное мероприятие 1.3.2.1.1.1.</w:t>
            </w:r>
          </w:p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Участие добровольцев района в организации акций и мероприятий на территории района.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1.3.2.1.1.1.1.</w:t>
            </w:r>
          </w:p>
          <w:p w:rsidR="000C4C07" w:rsidRPr="004B7CAC" w:rsidRDefault="004B7CAC">
            <w:pPr>
              <w:pStyle w:val="a9"/>
              <w:tabs>
                <w:tab w:val="left" w:pos="1980"/>
              </w:tabs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Региональная социальная акция «Снежный десант»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1.3.2.1.1.1.2.</w:t>
            </w:r>
          </w:p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Районный проект «Дворовый лагерь»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lastRenderedPageBreak/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 xml:space="preserve">областной </w:t>
            </w:r>
            <w:r>
              <w:rPr>
                <w:rFonts w:ascii="Times New Roman" w:eastAsiaTheme="minorEastAsia" w:hAnsi="Times New Roman" w:cs="Times New Roman"/>
              </w:rPr>
              <w:lastRenderedPageBreak/>
              <w:t>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Основное мероприятие 1.3.3.1.1. Организация мероприятий, акций, направленных на благотворительную, добровольческую помощь гражданам района</w:t>
            </w:r>
          </w:p>
          <w:p w:rsidR="000C4C07" w:rsidRPr="004B7CAC" w:rsidRDefault="004B7CA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и популяризацию добровольческого движения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ind w:firstLine="0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1.3.3.1.1.1</w:t>
            </w:r>
          </w:p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Районные акции «Весенняя неделя добра» и «Осенняя неделя добра»</w:t>
            </w:r>
          </w:p>
          <w:p w:rsidR="000C4C07" w:rsidRPr="004B7CAC" w:rsidRDefault="000C4C07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1.3.3.1.1.2</w:t>
            </w:r>
          </w:p>
          <w:p w:rsidR="000C4C07" w:rsidRPr="004B7CAC" w:rsidRDefault="004B7CAC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  <w:r w:rsidRPr="004B7CAC">
              <w:rPr>
                <w:rFonts w:ascii="Times New Roman" w:hAnsi="Times New Roman" w:cs="Times New Roman"/>
                <w:sz w:val="22"/>
                <w:szCs w:val="22"/>
              </w:rPr>
              <w:t>Чайно-гитарная вечеринка с представителями старшего поколения.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Основное мероприятие 1.3.3.1.1.3. Оказание адресной помощи жителям добровольцами района.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311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Итого на решение задачи 3 цели 1 подпрограммы 2 муниципальной  программы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trHeight w:val="155"/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Итого затрат по подпрограмме 2 муниципальной  программы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</w:rPr>
              <w:lastRenderedPageBreak/>
              <w:t>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lastRenderedPageBreak/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Pr="004B7CAC" w:rsidRDefault="000C4C07">
            <w:pPr>
              <w:pStyle w:val="a9"/>
              <w:rPr>
                <w:rFonts w:ascii="Times New Roman" w:eastAsiaTheme="minorEastAsia" w:hAnsi="Times New Roman" w:cs="Times New Roman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0C4C07" w:rsidRPr="004B7CAC" w:rsidRDefault="004B7CAC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2"/>
                <w:szCs w:val="22"/>
              </w:rPr>
            </w:pPr>
            <w:r w:rsidRPr="004B7CAC">
              <w:rPr>
                <w:sz w:val="22"/>
                <w:szCs w:val="22"/>
              </w:rPr>
              <w:t>Итого затрат на муниципальную  программу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Всего, в том числе: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12,000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12,000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федеральный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областной бюджет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бюджет района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12,000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12,000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100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  <w:tr w:rsidR="000C4C07">
        <w:trPr>
          <w:jc w:val="center"/>
        </w:trPr>
        <w:tc>
          <w:tcPr>
            <w:tcW w:w="3168" w:type="dxa"/>
            <w:vMerge/>
            <w:tcBorders>
              <w:right w:val="single" w:sz="4" w:space="0" w:color="auto"/>
            </w:tcBorders>
          </w:tcPr>
          <w:p w:rsidR="000C4C07" w:rsidRDefault="000C4C07">
            <w:pPr>
              <w:pStyle w:val="a9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EastAsia" w:hAnsi="Times New Roman" w:cs="Times New Roman"/>
              </w:rPr>
              <w:t>Мошковского</w:t>
            </w:r>
            <w:proofErr w:type="spellEnd"/>
            <w:r>
              <w:rPr>
                <w:rFonts w:ascii="Times New Roman" w:eastAsiaTheme="minorEastAsia" w:hAnsi="Times New Roman" w:cs="Times New Roman"/>
              </w:rPr>
              <w:t xml:space="preserve"> района</w:t>
            </w:r>
          </w:p>
        </w:tc>
        <w:tc>
          <w:tcPr>
            <w:tcW w:w="1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left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внебюджетные источники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1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C07" w:rsidRDefault="004B7CAC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0</w:t>
            </w:r>
          </w:p>
        </w:tc>
        <w:tc>
          <w:tcPr>
            <w:tcW w:w="4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4C07" w:rsidRDefault="000C4C07">
            <w:pPr>
              <w:pStyle w:val="a9"/>
              <w:jc w:val="center"/>
              <w:rPr>
                <w:rFonts w:ascii="Times New Roman" w:eastAsiaTheme="minorEastAsia" w:hAnsi="Times New Roman" w:cs="Times New Roman"/>
              </w:rPr>
            </w:pPr>
          </w:p>
        </w:tc>
      </w:tr>
    </w:tbl>
    <w:p w:rsidR="000C4C07" w:rsidRDefault="000C4C07">
      <w:pPr>
        <w:rPr>
          <w:sz w:val="24"/>
          <w:szCs w:val="24"/>
        </w:rPr>
      </w:pPr>
    </w:p>
    <w:p w:rsidR="000C4C07" w:rsidRDefault="004B7CAC">
      <w:pPr>
        <w:overflowPunct w:val="0"/>
        <w:autoSpaceDE w:val="0"/>
        <w:autoSpaceDN w:val="0"/>
        <w:adjustRightInd w:val="0"/>
        <w:ind w:firstLine="0"/>
        <w:jc w:val="left"/>
        <w:rPr>
          <w:szCs w:val="28"/>
        </w:rPr>
      </w:pPr>
      <w:r>
        <w:rPr>
          <w:szCs w:val="28"/>
        </w:rPr>
        <w:t xml:space="preserve">Директор МКУ </w:t>
      </w:r>
      <w:proofErr w:type="spellStart"/>
      <w:r>
        <w:rPr>
          <w:szCs w:val="28"/>
        </w:rPr>
        <w:t>УКиМП</w:t>
      </w:r>
      <w:proofErr w:type="spellEnd"/>
    </w:p>
    <w:p w:rsidR="000C4C07" w:rsidRDefault="004B7CAC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                                   Л.Н. Гришина</w:t>
      </w:r>
    </w:p>
    <w:p w:rsidR="000C4C07" w:rsidRDefault="000C4C07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0C4C07" w:rsidRDefault="000C4C07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0C4C07" w:rsidRDefault="000C4C07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0C4C07" w:rsidRDefault="000C4C07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0C4C07" w:rsidRDefault="000C4C07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0C4C07" w:rsidRDefault="000C4C07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</w:p>
    <w:p w:rsidR="000C4C07" w:rsidRDefault="000C4C07">
      <w:pPr>
        <w:overflowPunct w:val="0"/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bookmarkStart w:id="0" w:name="_GoBack"/>
      <w:bookmarkEnd w:id="0"/>
    </w:p>
    <w:p w:rsidR="000C4C07" w:rsidRPr="008056FD" w:rsidRDefault="004B7CAC">
      <w:pPr>
        <w:overflowPunct w:val="0"/>
        <w:autoSpaceDE w:val="0"/>
        <w:autoSpaceDN w:val="0"/>
        <w:adjustRightInd w:val="0"/>
        <w:ind w:firstLine="0"/>
        <w:jc w:val="left"/>
        <w:rPr>
          <w:sz w:val="20"/>
        </w:rPr>
      </w:pPr>
      <w:r w:rsidRPr="008056FD">
        <w:rPr>
          <w:sz w:val="20"/>
        </w:rPr>
        <w:t>Исполнитель:</w:t>
      </w:r>
    </w:p>
    <w:p w:rsidR="000C4C07" w:rsidRPr="008056FD" w:rsidRDefault="004B7CAC">
      <w:pPr>
        <w:overflowPunct w:val="0"/>
        <w:autoSpaceDE w:val="0"/>
        <w:autoSpaceDN w:val="0"/>
        <w:adjustRightInd w:val="0"/>
        <w:ind w:firstLine="0"/>
        <w:jc w:val="left"/>
        <w:rPr>
          <w:sz w:val="20"/>
        </w:rPr>
      </w:pPr>
      <w:r w:rsidRPr="008056FD">
        <w:rPr>
          <w:sz w:val="20"/>
        </w:rPr>
        <w:t>Заместитель директора</w:t>
      </w:r>
    </w:p>
    <w:p w:rsidR="000C4C07" w:rsidRPr="008056FD" w:rsidRDefault="004B7CAC">
      <w:pPr>
        <w:overflowPunct w:val="0"/>
        <w:autoSpaceDE w:val="0"/>
        <w:autoSpaceDN w:val="0"/>
        <w:adjustRightInd w:val="0"/>
        <w:ind w:firstLine="0"/>
        <w:jc w:val="left"/>
        <w:rPr>
          <w:sz w:val="20"/>
        </w:rPr>
      </w:pPr>
      <w:r w:rsidRPr="008056FD">
        <w:rPr>
          <w:sz w:val="20"/>
        </w:rPr>
        <w:t>А.В. Головина, 60-058</w:t>
      </w:r>
    </w:p>
    <w:p w:rsidR="000C4C07" w:rsidRPr="008056FD" w:rsidRDefault="000C4C07">
      <w:pPr>
        <w:rPr>
          <w:sz w:val="20"/>
        </w:rPr>
      </w:pPr>
    </w:p>
    <w:sectPr w:rsidR="000C4C07" w:rsidRPr="008056FD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9E297BA"/>
    <w:multiLevelType w:val="multilevel"/>
    <w:tmpl w:val="99E297BA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821B9"/>
    <w:rsid w:val="000054DC"/>
    <w:rsid w:val="00005FD5"/>
    <w:rsid w:val="00007B4A"/>
    <w:rsid w:val="00012B0B"/>
    <w:rsid w:val="000139FB"/>
    <w:rsid w:val="00015237"/>
    <w:rsid w:val="00045DA6"/>
    <w:rsid w:val="00072CFA"/>
    <w:rsid w:val="000907B9"/>
    <w:rsid w:val="0009304B"/>
    <w:rsid w:val="000B3A80"/>
    <w:rsid w:val="000B6BDB"/>
    <w:rsid w:val="000C4C07"/>
    <w:rsid w:val="000D4D53"/>
    <w:rsid w:val="000E68E3"/>
    <w:rsid w:val="000F75A3"/>
    <w:rsid w:val="001038EE"/>
    <w:rsid w:val="00105C87"/>
    <w:rsid w:val="001150BC"/>
    <w:rsid w:val="0013465C"/>
    <w:rsid w:val="00134B9A"/>
    <w:rsid w:val="00164948"/>
    <w:rsid w:val="001677C6"/>
    <w:rsid w:val="001731C8"/>
    <w:rsid w:val="001821B9"/>
    <w:rsid w:val="00192B14"/>
    <w:rsid w:val="001B6069"/>
    <w:rsid w:val="001E21F0"/>
    <w:rsid w:val="001F4C93"/>
    <w:rsid w:val="0022051C"/>
    <w:rsid w:val="00227942"/>
    <w:rsid w:val="00255F4E"/>
    <w:rsid w:val="00256CD3"/>
    <w:rsid w:val="00263CEC"/>
    <w:rsid w:val="00272FE7"/>
    <w:rsid w:val="002731BE"/>
    <w:rsid w:val="00286FCD"/>
    <w:rsid w:val="00291BB2"/>
    <w:rsid w:val="00292547"/>
    <w:rsid w:val="002978E3"/>
    <w:rsid w:val="002B0727"/>
    <w:rsid w:val="002D6EA9"/>
    <w:rsid w:val="002F0558"/>
    <w:rsid w:val="002F2A58"/>
    <w:rsid w:val="00310967"/>
    <w:rsid w:val="00326141"/>
    <w:rsid w:val="00370A60"/>
    <w:rsid w:val="00377BE6"/>
    <w:rsid w:val="0038220B"/>
    <w:rsid w:val="00383795"/>
    <w:rsid w:val="003A3668"/>
    <w:rsid w:val="003B2292"/>
    <w:rsid w:val="003C0CCD"/>
    <w:rsid w:val="003C5B35"/>
    <w:rsid w:val="003D497F"/>
    <w:rsid w:val="003E464A"/>
    <w:rsid w:val="003F29A0"/>
    <w:rsid w:val="00401231"/>
    <w:rsid w:val="00402326"/>
    <w:rsid w:val="00412882"/>
    <w:rsid w:val="004723D3"/>
    <w:rsid w:val="00474879"/>
    <w:rsid w:val="00480EFB"/>
    <w:rsid w:val="00493491"/>
    <w:rsid w:val="004B0AA4"/>
    <w:rsid w:val="004B7CAC"/>
    <w:rsid w:val="004C142E"/>
    <w:rsid w:val="004C1BEE"/>
    <w:rsid w:val="004D0F20"/>
    <w:rsid w:val="004D1BB4"/>
    <w:rsid w:val="004E7FBE"/>
    <w:rsid w:val="00501EC0"/>
    <w:rsid w:val="005356C5"/>
    <w:rsid w:val="00546403"/>
    <w:rsid w:val="005671A6"/>
    <w:rsid w:val="0057639F"/>
    <w:rsid w:val="00581535"/>
    <w:rsid w:val="00587636"/>
    <w:rsid w:val="00587FA2"/>
    <w:rsid w:val="00591C04"/>
    <w:rsid w:val="005D0EA3"/>
    <w:rsid w:val="005D41FD"/>
    <w:rsid w:val="005E4FA4"/>
    <w:rsid w:val="005E7EB9"/>
    <w:rsid w:val="00612827"/>
    <w:rsid w:val="0061349F"/>
    <w:rsid w:val="00614C8B"/>
    <w:rsid w:val="00622BF3"/>
    <w:rsid w:val="00625576"/>
    <w:rsid w:val="006302C9"/>
    <w:rsid w:val="00640E08"/>
    <w:rsid w:val="006A09C3"/>
    <w:rsid w:val="006C62EA"/>
    <w:rsid w:val="006D207C"/>
    <w:rsid w:val="006D22B6"/>
    <w:rsid w:val="006D5216"/>
    <w:rsid w:val="006E45C3"/>
    <w:rsid w:val="00702349"/>
    <w:rsid w:val="0070426F"/>
    <w:rsid w:val="007075CA"/>
    <w:rsid w:val="007079E8"/>
    <w:rsid w:val="00730B0D"/>
    <w:rsid w:val="0073751B"/>
    <w:rsid w:val="0074381B"/>
    <w:rsid w:val="00746ADF"/>
    <w:rsid w:val="007509BD"/>
    <w:rsid w:val="00782D4A"/>
    <w:rsid w:val="0079036C"/>
    <w:rsid w:val="007939A0"/>
    <w:rsid w:val="007940AA"/>
    <w:rsid w:val="007D2972"/>
    <w:rsid w:val="00800356"/>
    <w:rsid w:val="008056FD"/>
    <w:rsid w:val="008073F4"/>
    <w:rsid w:val="00825248"/>
    <w:rsid w:val="00841CF2"/>
    <w:rsid w:val="00851F48"/>
    <w:rsid w:val="00860881"/>
    <w:rsid w:val="00862999"/>
    <w:rsid w:val="00865754"/>
    <w:rsid w:val="00867D4A"/>
    <w:rsid w:val="008C074D"/>
    <w:rsid w:val="008C6102"/>
    <w:rsid w:val="008D167A"/>
    <w:rsid w:val="00920CCC"/>
    <w:rsid w:val="00923927"/>
    <w:rsid w:val="00925107"/>
    <w:rsid w:val="00947E7F"/>
    <w:rsid w:val="00952262"/>
    <w:rsid w:val="009668C4"/>
    <w:rsid w:val="00990933"/>
    <w:rsid w:val="00991A29"/>
    <w:rsid w:val="009A4CA3"/>
    <w:rsid w:val="009E02B0"/>
    <w:rsid w:val="009E7237"/>
    <w:rsid w:val="00A02373"/>
    <w:rsid w:val="00A21E1B"/>
    <w:rsid w:val="00A44C69"/>
    <w:rsid w:val="00A502CE"/>
    <w:rsid w:val="00A504FB"/>
    <w:rsid w:val="00A56B05"/>
    <w:rsid w:val="00A64CC2"/>
    <w:rsid w:val="00A75945"/>
    <w:rsid w:val="00A81680"/>
    <w:rsid w:val="00AC4C5D"/>
    <w:rsid w:val="00AE5578"/>
    <w:rsid w:val="00AF09B4"/>
    <w:rsid w:val="00AF1B45"/>
    <w:rsid w:val="00B21F34"/>
    <w:rsid w:val="00B23A3C"/>
    <w:rsid w:val="00B23DDF"/>
    <w:rsid w:val="00B36ED4"/>
    <w:rsid w:val="00B603FF"/>
    <w:rsid w:val="00B91CF9"/>
    <w:rsid w:val="00B93C03"/>
    <w:rsid w:val="00BA2C2D"/>
    <w:rsid w:val="00BB0546"/>
    <w:rsid w:val="00C10AE1"/>
    <w:rsid w:val="00C44E7B"/>
    <w:rsid w:val="00C65E0A"/>
    <w:rsid w:val="00C81091"/>
    <w:rsid w:val="00C87288"/>
    <w:rsid w:val="00C873B4"/>
    <w:rsid w:val="00CB33AA"/>
    <w:rsid w:val="00CB370A"/>
    <w:rsid w:val="00CC4101"/>
    <w:rsid w:val="00CC5B05"/>
    <w:rsid w:val="00CE6A6A"/>
    <w:rsid w:val="00CE7A7D"/>
    <w:rsid w:val="00D12914"/>
    <w:rsid w:val="00D53757"/>
    <w:rsid w:val="00D61745"/>
    <w:rsid w:val="00D643B1"/>
    <w:rsid w:val="00D708DE"/>
    <w:rsid w:val="00DA2B73"/>
    <w:rsid w:val="00DD4C0D"/>
    <w:rsid w:val="00DE0FA5"/>
    <w:rsid w:val="00DE4457"/>
    <w:rsid w:val="00E10EF8"/>
    <w:rsid w:val="00E25D05"/>
    <w:rsid w:val="00E50850"/>
    <w:rsid w:val="00E71B97"/>
    <w:rsid w:val="00E7212B"/>
    <w:rsid w:val="00E8628F"/>
    <w:rsid w:val="00E92155"/>
    <w:rsid w:val="00EB150F"/>
    <w:rsid w:val="00EB56BD"/>
    <w:rsid w:val="00EC1911"/>
    <w:rsid w:val="00EC705C"/>
    <w:rsid w:val="00EE1134"/>
    <w:rsid w:val="00EF4FEA"/>
    <w:rsid w:val="00EF6289"/>
    <w:rsid w:val="00F1540A"/>
    <w:rsid w:val="00F536FD"/>
    <w:rsid w:val="00F739DD"/>
    <w:rsid w:val="00F95A81"/>
    <w:rsid w:val="00FD6213"/>
    <w:rsid w:val="07D21D7A"/>
    <w:rsid w:val="0E5F641E"/>
    <w:rsid w:val="30A53438"/>
    <w:rsid w:val="345D28FC"/>
    <w:rsid w:val="409D410E"/>
    <w:rsid w:val="550348EE"/>
    <w:rsid w:val="610456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8CAA4"/>
  <w15:docId w15:val="{4B7FAC2E-6BB0-4E96-90C9-9A2DF5D91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b/>
      <w:w w:val="90"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nhideWhenUsed/>
    <w:qFormat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ind w:firstLine="0"/>
      <w:jc w:val="left"/>
    </w:pPr>
  </w:style>
  <w:style w:type="paragraph" w:styleId="a7">
    <w:name w:val="Body Text"/>
    <w:basedOn w:val="a"/>
    <w:link w:val="11"/>
    <w:uiPriority w:val="99"/>
    <w:qFormat/>
    <w:pPr>
      <w:widowControl w:val="0"/>
      <w:shd w:val="clear" w:color="auto" w:fill="FFFFFF"/>
      <w:spacing w:before="240" w:after="240" w:line="322" w:lineRule="exact"/>
      <w:ind w:hanging="640"/>
    </w:pPr>
    <w:rPr>
      <w:rFonts w:eastAsiaTheme="minorHAnsi"/>
      <w:sz w:val="27"/>
      <w:szCs w:val="27"/>
      <w:lang w:eastAsia="en-US"/>
    </w:rPr>
  </w:style>
  <w:style w:type="character" w:customStyle="1" w:styleId="10">
    <w:name w:val="Заголовок 1 Знак"/>
    <w:basedOn w:val="a0"/>
    <w:link w:val="1"/>
    <w:uiPriority w:val="99"/>
    <w:qFormat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character" w:customStyle="1" w:styleId="a8">
    <w:name w:val="Гипертекстовая ссылка"/>
    <w:basedOn w:val="a0"/>
    <w:uiPriority w:val="99"/>
    <w:qFormat/>
    <w:rPr>
      <w:rFonts w:cs="Times New Roman"/>
      <w:b/>
      <w:color w:val="106BBE"/>
      <w:sz w:val="26"/>
    </w:rPr>
  </w:style>
  <w:style w:type="paragraph" w:customStyle="1" w:styleId="a9">
    <w:name w:val="Нормальный (таблица)"/>
    <w:basedOn w:val="a"/>
    <w:next w:val="a"/>
    <w:uiPriority w:val="99"/>
    <w:qFormat/>
    <w:pPr>
      <w:widowControl w:val="0"/>
      <w:autoSpaceDE w:val="0"/>
      <w:autoSpaceDN w:val="0"/>
      <w:adjustRightInd w:val="0"/>
      <w:ind w:firstLine="0"/>
    </w:pPr>
    <w:rPr>
      <w:rFonts w:ascii="Arial" w:hAnsi="Arial" w:cs="Arial"/>
      <w:sz w:val="24"/>
      <w:szCs w:val="24"/>
    </w:rPr>
  </w:style>
  <w:style w:type="character" w:customStyle="1" w:styleId="a6">
    <w:name w:val="Верхний колонтитул Знак"/>
    <w:basedOn w:val="a0"/>
    <w:link w:val="a5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Верхний колонтитул Знак1"/>
    <w:basedOn w:val="a0"/>
    <w:uiPriority w:val="99"/>
    <w:semiHidden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Знак1"/>
    <w:basedOn w:val="a0"/>
    <w:link w:val="a7"/>
    <w:uiPriority w:val="99"/>
    <w:qFormat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aa">
    <w:name w:val="Основной текст Знак"/>
    <w:basedOn w:val="a0"/>
    <w:uiPriority w:val="99"/>
    <w:semiHidden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3">
    <w:name w:val="Заголовок №1_"/>
    <w:basedOn w:val="a0"/>
    <w:link w:val="14"/>
    <w:uiPriority w:val="99"/>
    <w:qFormat/>
    <w:locked/>
    <w:rPr>
      <w:rFonts w:ascii="Malgun Gothic" w:eastAsia="Malgun Gothic" w:cs="Malgun Gothic"/>
      <w:b/>
      <w:bCs/>
      <w:sz w:val="31"/>
      <w:szCs w:val="31"/>
      <w:shd w:val="clear" w:color="auto" w:fill="FFFFFF"/>
    </w:rPr>
  </w:style>
  <w:style w:type="paragraph" w:customStyle="1" w:styleId="14">
    <w:name w:val="Заголовок №1"/>
    <w:basedOn w:val="a"/>
    <w:link w:val="13"/>
    <w:uiPriority w:val="99"/>
    <w:qFormat/>
    <w:pPr>
      <w:widowControl w:val="0"/>
      <w:shd w:val="clear" w:color="auto" w:fill="FFFFFF"/>
      <w:spacing w:line="437" w:lineRule="exact"/>
      <w:ind w:firstLine="0"/>
      <w:jc w:val="center"/>
      <w:outlineLvl w:val="0"/>
    </w:pPr>
    <w:rPr>
      <w:rFonts w:ascii="Malgun Gothic" w:eastAsia="Malgun Gothic" w:hAnsiTheme="minorHAnsi" w:cs="Malgun Gothic"/>
      <w:b/>
      <w:bCs/>
      <w:sz w:val="31"/>
      <w:szCs w:val="31"/>
      <w:lang w:eastAsia="en-US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80DD6-0AAD-43E8-A591-D8BC4C1BE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2810</Words>
  <Characters>16020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ALBINA</cp:lastModifiedBy>
  <cp:revision>106</cp:revision>
  <cp:lastPrinted>2022-03-31T10:04:00Z</cp:lastPrinted>
  <dcterms:created xsi:type="dcterms:W3CDTF">2015-02-05T05:30:00Z</dcterms:created>
  <dcterms:modified xsi:type="dcterms:W3CDTF">2022-03-31T10:10:00Z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1049-11.2.0.11042</vt:lpwstr>
  </property>
  <property fmtid="{D5CDD505-2E9C-101B-9397-08002B2CF9AE}" pid="3" name="ICV">
    <vt:lpwstr>8ED489CE7C4C462688CB06EEC8B2D154</vt:lpwstr>
  </property>
</Properties>
</file>